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ВЕРХНЕЧЕРНАВСКОГО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32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декабря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132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36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.В</w:t>
      </w:r>
      <w:proofErr w:type="gramEnd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ерхняя Чернавка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8E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41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утвержденияи ведения планов-графиков закупок товаров, работ, услугдля обеспечения муниципальных нужд </w:t>
            </w:r>
            <w:proofErr w:type="spellStart"/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</w:t>
      </w:r>
      <w:proofErr w:type="gramStart"/>
      <w:r w:rsidRPr="006E06CE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</w:t>
      </w:r>
      <w:proofErr w:type="gramEnd"/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proofErr w:type="spellStart"/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Верхнечернавского</w:t>
      </w:r>
      <w:proofErr w:type="spellEnd"/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9F21C3" w:rsidRPr="008E0D08">
        <w:rPr>
          <w:rFonts w:ascii="Times New Roman" w:hAnsi="Times New Roman" w:cs="Times New Roman"/>
          <w:sz w:val="28"/>
          <w:szCs w:val="28"/>
        </w:rPr>
        <w:t>от 28 декабря 2015 года №41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F21C3" w:rsidRPr="008E0D0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3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18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3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13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32B24" w:rsidRDefault="00132B24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«11(1).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  <w:bookmarkStart w:id="0" w:name="_GoBack"/>
      <w:bookmarkEnd w:id="0"/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F21C3" w:rsidRPr="008E0D0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2B24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Pr="008E0D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0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E06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6C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E06CE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6E06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</w:p>
    <w:p w:rsid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132B2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E06CE">
        <w:rPr>
          <w:rFonts w:ascii="Times New Roman" w:hAnsi="Times New Roman" w:cs="Times New Roman"/>
          <w:b/>
          <w:sz w:val="28"/>
          <w:szCs w:val="28"/>
        </w:rPr>
        <w:t>О.В.Рыжкова</w:t>
      </w:r>
    </w:p>
    <w:sectPr w:rsidR="006E06CE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B03A1B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132B24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2B24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03A1B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Users</cp:lastModifiedBy>
  <cp:revision>7</cp:revision>
  <cp:lastPrinted>2015-12-07T04:41:00Z</cp:lastPrinted>
  <dcterms:created xsi:type="dcterms:W3CDTF">2018-12-22T19:05:00Z</dcterms:created>
  <dcterms:modified xsi:type="dcterms:W3CDTF">2018-12-27T05:32:00Z</dcterms:modified>
</cp:coreProperties>
</file>